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42" w:rsidRDefault="00846F42" w:rsidP="00846F42">
      <w:pPr>
        <w:spacing w:line="560" w:lineRule="exact"/>
        <w:jc w:val="center"/>
        <w:rPr>
          <w:rFonts w:ascii="仿宋" w:eastAsia="仿宋" w:hAnsi="仿宋" w:cs="宋体" w:hint="eastAsia"/>
          <w:bCs/>
          <w:sz w:val="36"/>
          <w:szCs w:val="36"/>
        </w:rPr>
      </w:pPr>
      <w:r>
        <w:rPr>
          <w:rFonts w:ascii="仿宋" w:eastAsia="仿宋" w:hAnsi="仿宋" w:cs="宋体" w:hint="eastAsia"/>
          <w:bCs/>
          <w:sz w:val="36"/>
          <w:szCs w:val="36"/>
        </w:rPr>
        <w:t>2019年全国公共体育设施建设培训班报名表</w:t>
      </w:r>
    </w:p>
    <w:p w:rsidR="00846F42" w:rsidRDefault="00846F42" w:rsidP="00846F42">
      <w:pPr>
        <w:spacing w:beforeLines="100" w:before="312" w:afterLines="50" w:after="156" w:line="560" w:lineRule="exact"/>
        <w:rPr>
          <w:rFonts w:ascii="仿宋" w:eastAsia="仿宋" w:hAnsi="仿宋" w:hint="eastAsia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报名单位：（公章）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992"/>
        <w:gridCol w:w="993"/>
        <w:gridCol w:w="2693"/>
        <w:gridCol w:w="1276"/>
        <w:gridCol w:w="2551"/>
        <w:gridCol w:w="2249"/>
        <w:gridCol w:w="1213"/>
      </w:tblGrid>
      <w:tr w:rsidR="00846F42" w:rsidTr="00127772">
        <w:trPr>
          <w:trHeight w:val="801"/>
          <w:jc w:val="center"/>
        </w:trPr>
        <w:tc>
          <w:tcPr>
            <w:tcW w:w="1674" w:type="dxa"/>
            <w:vAlign w:val="center"/>
          </w:tcPr>
          <w:p w:rsidR="00846F42" w:rsidRDefault="00846F42" w:rsidP="00127772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992" w:type="dxa"/>
            <w:vAlign w:val="center"/>
          </w:tcPr>
          <w:p w:rsidR="00846F42" w:rsidRDefault="00846F42" w:rsidP="00127772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 w:rsidR="00846F42" w:rsidRDefault="00846F42" w:rsidP="00127772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2693" w:type="dxa"/>
            <w:vAlign w:val="center"/>
          </w:tcPr>
          <w:p w:rsidR="00846F42" w:rsidRDefault="00846F42" w:rsidP="0012777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276" w:type="dxa"/>
            <w:vAlign w:val="center"/>
          </w:tcPr>
          <w:p w:rsidR="00846F42" w:rsidRDefault="00846F42" w:rsidP="00127772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551" w:type="dxa"/>
            <w:vAlign w:val="center"/>
          </w:tcPr>
          <w:p w:rsidR="00846F42" w:rsidRDefault="00846F42" w:rsidP="00127772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2249" w:type="dxa"/>
            <w:vAlign w:val="center"/>
          </w:tcPr>
          <w:p w:rsidR="00846F42" w:rsidRDefault="00846F42" w:rsidP="00127772">
            <w:pPr>
              <w:spacing w:line="560" w:lineRule="exact"/>
              <w:ind w:leftChars="-72" w:left="-151" w:rightChars="-54"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  <w:p w:rsidR="00846F42" w:rsidRDefault="00846F42" w:rsidP="00127772">
            <w:pPr>
              <w:spacing w:line="560" w:lineRule="exact"/>
              <w:ind w:leftChars="-72" w:left="-151" w:rightChars="-54" w:right="-113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（含区号）</w:t>
            </w:r>
          </w:p>
        </w:tc>
        <w:tc>
          <w:tcPr>
            <w:tcW w:w="1213" w:type="dxa"/>
            <w:vAlign w:val="center"/>
          </w:tcPr>
          <w:p w:rsidR="00846F42" w:rsidRDefault="00846F42" w:rsidP="00127772">
            <w:pPr>
              <w:spacing w:line="560" w:lineRule="exact"/>
              <w:ind w:leftChars="-72" w:left="-151" w:rightChars="-54" w:right="-113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846F42" w:rsidTr="00127772">
        <w:trPr>
          <w:trHeight w:val="1215"/>
          <w:jc w:val="center"/>
        </w:trPr>
        <w:tc>
          <w:tcPr>
            <w:tcW w:w="1674" w:type="dxa"/>
            <w:vAlign w:val="center"/>
          </w:tcPr>
          <w:p w:rsidR="00846F42" w:rsidRDefault="00846F42" w:rsidP="00127772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46F42" w:rsidRDefault="00846F42" w:rsidP="00127772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46F42" w:rsidRDefault="00846F42" w:rsidP="00127772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846F42" w:rsidRDefault="00846F42" w:rsidP="00127772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46F42" w:rsidRDefault="00846F42" w:rsidP="00127772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846F42" w:rsidRDefault="00846F42" w:rsidP="00127772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:rsidR="00846F42" w:rsidRDefault="00846F42" w:rsidP="00127772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846F42" w:rsidRDefault="00846F42" w:rsidP="00127772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46F42" w:rsidTr="00127772">
        <w:trPr>
          <w:trHeight w:val="1227"/>
          <w:jc w:val="center"/>
        </w:trPr>
        <w:tc>
          <w:tcPr>
            <w:tcW w:w="1674" w:type="dxa"/>
            <w:vAlign w:val="center"/>
          </w:tcPr>
          <w:p w:rsidR="00846F42" w:rsidRDefault="00846F42" w:rsidP="00127772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46F42" w:rsidRDefault="00846F42" w:rsidP="00127772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46F42" w:rsidRDefault="00846F42" w:rsidP="00127772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846F42" w:rsidRDefault="00846F42" w:rsidP="00127772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46F42" w:rsidRDefault="00846F42" w:rsidP="00127772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846F42" w:rsidRDefault="00846F42" w:rsidP="00127772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:rsidR="00846F42" w:rsidRDefault="00846F42" w:rsidP="00127772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846F42" w:rsidRDefault="00846F42" w:rsidP="00127772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846F42" w:rsidRPr="0024076F" w:rsidRDefault="00846F42" w:rsidP="00846F42">
      <w:pPr>
        <w:spacing w:beforeLines="100" w:before="312" w:afterLines="100" w:after="312" w:line="560" w:lineRule="exact"/>
        <w:ind w:firstLine="720"/>
        <w:rPr>
          <w:rFonts w:ascii="仿宋" w:eastAsia="仿宋" w:hAnsi="仿宋" w:hint="eastAsia"/>
          <w:sz w:val="24"/>
        </w:rPr>
      </w:pPr>
      <w:r w:rsidRPr="0024076F">
        <w:rPr>
          <w:rFonts w:ascii="仿宋" w:eastAsia="仿宋" w:hAnsi="仿宋" w:hint="eastAsia"/>
          <w:sz w:val="24"/>
        </w:rPr>
        <w:t>请各单位于2019年9月24日（周二）17:00前将报名信息反馈至中国体育场馆协会。</w:t>
      </w:r>
    </w:p>
    <w:p w:rsidR="00846F42" w:rsidRPr="0024076F" w:rsidRDefault="00846F42" w:rsidP="00846F42">
      <w:pPr>
        <w:spacing w:line="360" w:lineRule="auto"/>
        <w:ind w:firstLine="720"/>
        <w:rPr>
          <w:rFonts w:ascii="仿宋" w:eastAsia="仿宋" w:hAnsi="仿宋"/>
          <w:sz w:val="24"/>
        </w:rPr>
      </w:pPr>
      <w:r w:rsidRPr="0024076F">
        <w:rPr>
          <w:rFonts w:ascii="仿宋" w:eastAsia="仿宋" w:hAnsi="仿宋" w:hint="eastAsia"/>
          <w:sz w:val="24"/>
        </w:rPr>
        <w:t>联系人：郭丽娜</w:t>
      </w:r>
    </w:p>
    <w:p w:rsidR="00846F42" w:rsidRPr="0024076F" w:rsidRDefault="00846F42" w:rsidP="00846F42">
      <w:pPr>
        <w:spacing w:line="360" w:lineRule="auto"/>
        <w:ind w:firstLine="720"/>
        <w:rPr>
          <w:rFonts w:ascii="仿宋" w:eastAsia="仿宋" w:hAnsi="仿宋" w:hint="eastAsia"/>
          <w:sz w:val="24"/>
        </w:rPr>
      </w:pPr>
      <w:r w:rsidRPr="0024076F">
        <w:rPr>
          <w:rFonts w:ascii="仿宋" w:eastAsia="仿宋" w:hAnsi="仿宋" w:hint="eastAsia"/>
          <w:sz w:val="24"/>
        </w:rPr>
        <w:t>电话：010-67002358、13801254244</w:t>
      </w:r>
    </w:p>
    <w:p w:rsidR="00846F42" w:rsidRPr="0024076F" w:rsidRDefault="00846F42" w:rsidP="00846F42">
      <w:pPr>
        <w:spacing w:line="360" w:lineRule="auto"/>
        <w:ind w:firstLine="720"/>
        <w:rPr>
          <w:rFonts w:ascii="仿宋" w:eastAsia="仿宋" w:hAnsi="仿宋" w:hint="eastAsia"/>
          <w:sz w:val="24"/>
        </w:rPr>
      </w:pPr>
      <w:r w:rsidRPr="0024076F">
        <w:rPr>
          <w:rFonts w:ascii="仿宋" w:eastAsia="仿宋" w:hAnsi="仿宋" w:hint="eastAsia"/>
          <w:sz w:val="24"/>
        </w:rPr>
        <w:t>传    真：</w:t>
      </w:r>
      <w:r w:rsidRPr="0024076F">
        <w:rPr>
          <w:rFonts w:ascii="仿宋" w:eastAsia="仿宋" w:hAnsi="仿宋"/>
          <w:sz w:val="24"/>
        </w:rPr>
        <w:t>010-67002359</w:t>
      </w:r>
      <w:r w:rsidRPr="0024076F">
        <w:rPr>
          <w:rFonts w:ascii="仿宋" w:eastAsia="仿宋" w:hAnsi="仿宋" w:hint="eastAsia"/>
          <w:sz w:val="24"/>
        </w:rPr>
        <w:t xml:space="preserve"> </w:t>
      </w:r>
    </w:p>
    <w:p w:rsidR="00846F42" w:rsidRPr="00846F42" w:rsidRDefault="00846F42" w:rsidP="00846F42">
      <w:pPr>
        <w:spacing w:line="360" w:lineRule="auto"/>
        <w:ind w:firstLine="720"/>
        <w:rPr>
          <w:rFonts w:hint="eastAsia"/>
        </w:rPr>
      </w:pPr>
      <w:r w:rsidRPr="0024076F">
        <w:rPr>
          <w:rFonts w:ascii="仿宋" w:eastAsia="仿宋" w:hAnsi="仿宋" w:hint="eastAsia"/>
          <w:sz w:val="24"/>
        </w:rPr>
        <w:t>电子邮箱：402751681@qq.com</w:t>
      </w:r>
      <w:bookmarkStart w:id="0" w:name="_GoBack"/>
      <w:bookmarkEnd w:id="0"/>
    </w:p>
    <w:sectPr w:rsidR="00846F42" w:rsidRPr="00846F42" w:rsidSect="00846F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36" w:rsidRDefault="00E50536" w:rsidP="00846F42">
      <w:r>
        <w:separator/>
      </w:r>
    </w:p>
  </w:endnote>
  <w:endnote w:type="continuationSeparator" w:id="0">
    <w:p w:rsidR="00E50536" w:rsidRDefault="00E50536" w:rsidP="0084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36" w:rsidRDefault="00E50536" w:rsidP="00846F42">
      <w:r>
        <w:separator/>
      </w:r>
    </w:p>
  </w:footnote>
  <w:footnote w:type="continuationSeparator" w:id="0">
    <w:p w:rsidR="00E50536" w:rsidRDefault="00E50536" w:rsidP="00846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AD"/>
    <w:rsid w:val="00846F42"/>
    <w:rsid w:val="00984CAD"/>
    <w:rsid w:val="00B13555"/>
    <w:rsid w:val="00E5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716EE7-4955-46B6-92C0-95E7D1C4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F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F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郭丽娜</dc:creator>
  <cp:keywords/>
  <dc:description/>
  <cp:lastModifiedBy>郭丽娜</cp:lastModifiedBy>
  <cp:revision>2</cp:revision>
  <dcterms:created xsi:type="dcterms:W3CDTF">2019-09-19T05:19:00Z</dcterms:created>
  <dcterms:modified xsi:type="dcterms:W3CDTF">2019-09-19T05:21:00Z</dcterms:modified>
</cp:coreProperties>
</file>